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21EC5" w14:textId="77777777" w:rsidR="00E67131" w:rsidRDefault="00E67131" w:rsidP="00E87FE2">
      <w:pPr>
        <w:snapToGrid w:val="0"/>
        <w:rPr>
          <w:rFonts w:ascii="ＭＳ ゴシック" w:eastAsia="ＭＳ ゴシック" w:hAnsi="ＭＳ ゴシック"/>
          <w:b/>
          <w:color w:val="000000"/>
          <w:sz w:val="20"/>
          <w:szCs w:val="20"/>
        </w:rPr>
      </w:pPr>
    </w:p>
    <w:p w14:paraId="40236673" w14:textId="77777777" w:rsidR="00E67131" w:rsidRDefault="00E67131" w:rsidP="00E87FE2">
      <w:pPr>
        <w:snapToGrid w:val="0"/>
        <w:rPr>
          <w:rFonts w:ascii="ＭＳ ゴシック" w:eastAsia="ＭＳ ゴシック" w:hAnsi="ＭＳ ゴシック"/>
          <w:b/>
          <w:color w:val="000000"/>
          <w:sz w:val="20"/>
          <w:szCs w:val="20"/>
        </w:rPr>
      </w:pPr>
    </w:p>
    <w:p w14:paraId="291E1F6C" w14:textId="77777777" w:rsidR="00E87FE2" w:rsidRDefault="00E81D5E" w:rsidP="00E87FE2">
      <w:pPr>
        <w:snapToGrid w:val="0"/>
        <w:rPr>
          <w:rFonts w:ascii="ＭＳ ゴシック" w:eastAsia="ＭＳ ゴシック" w:hAnsi="ＭＳ ゴシック"/>
          <w:b/>
          <w:color w:val="000000"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color w:val="000000"/>
          <w:sz w:val="20"/>
          <w:szCs w:val="20"/>
        </w:rPr>
        <w:t>別添</w:t>
      </w:r>
      <w:r w:rsidR="00D54E63">
        <w:rPr>
          <w:rFonts w:ascii="ＭＳ ゴシック" w:eastAsia="ＭＳ ゴシック" w:hAnsi="ＭＳ ゴシック" w:hint="eastAsia"/>
          <w:b/>
          <w:color w:val="000000"/>
          <w:sz w:val="20"/>
          <w:szCs w:val="20"/>
        </w:rPr>
        <w:t>1</w:t>
      </w:r>
    </w:p>
    <w:p w14:paraId="03A83D51" w14:textId="77777777" w:rsidR="00461117" w:rsidRPr="006A5A27" w:rsidRDefault="00D54E63" w:rsidP="00EE76B3">
      <w:pPr>
        <w:snapToGrid w:val="0"/>
        <w:spacing w:line="280" w:lineRule="exact"/>
        <w:jc w:val="left"/>
        <w:rPr>
          <w:rFonts w:asciiTheme="minorEastAsia" w:eastAsiaTheme="minorEastAsia" w:hAnsiTheme="minorEastAsia"/>
          <w:color w:val="000000"/>
          <w:sz w:val="24"/>
          <w:szCs w:val="20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0"/>
        </w:rPr>
        <w:t>サービス付き高齢者向け住宅</w:t>
      </w:r>
      <w:r w:rsidR="00884ED6">
        <w:rPr>
          <w:rFonts w:asciiTheme="minorEastAsia" w:eastAsiaTheme="minorEastAsia" w:hAnsiTheme="minorEastAsia" w:hint="eastAsia"/>
          <w:color w:val="000000"/>
          <w:sz w:val="24"/>
          <w:szCs w:val="20"/>
        </w:rPr>
        <w:t>が提供する</w:t>
      </w:r>
      <w:r w:rsidR="00C31C13" w:rsidRPr="006A5A27">
        <w:rPr>
          <w:rFonts w:asciiTheme="minorEastAsia" w:eastAsiaTheme="minorEastAsia" w:hAnsiTheme="minorEastAsia" w:hint="eastAsia"/>
          <w:color w:val="000000"/>
          <w:sz w:val="24"/>
          <w:szCs w:val="20"/>
        </w:rPr>
        <w:t>サービス</w:t>
      </w:r>
      <w:r w:rsidR="00AE0B5F">
        <w:rPr>
          <w:rFonts w:asciiTheme="minorEastAsia" w:eastAsiaTheme="minorEastAsia" w:hAnsiTheme="minorEastAsia" w:hint="eastAsia"/>
          <w:color w:val="000000"/>
          <w:sz w:val="24"/>
          <w:szCs w:val="20"/>
        </w:rPr>
        <w:t>等</w:t>
      </w:r>
      <w:r w:rsidR="00884ED6">
        <w:rPr>
          <w:rFonts w:asciiTheme="minorEastAsia" w:eastAsiaTheme="minorEastAsia" w:hAnsiTheme="minorEastAsia" w:hint="eastAsia"/>
          <w:color w:val="000000"/>
          <w:sz w:val="24"/>
          <w:szCs w:val="20"/>
        </w:rPr>
        <w:t>の</w:t>
      </w:r>
      <w:r w:rsidR="00C31C13" w:rsidRPr="006A5A27">
        <w:rPr>
          <w:rFonts w:asciiTheme="minorEastAsia" w:eastAsiaTheme="minorEastAsia" w:hAnsiTheme="minorEastAsia" w:hint="eastAsia"/>
          <w:color w:val="000000"/>
          <w:sz w:val="24"/>
          <w:szCs w:val="20"/>
        </w:rPr>
        <w:t>一覧表</w:t>
      </w:r>
    </w:p>
    <w:tbl>
      <w:tblPr>
        <w:tblpPr w:leftFromText="142" w:rightFromText="142" w:vertAnchor="text" w:tblpX="-44" w:tblpY="256"/>
        <w:tblW w:w="10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3"/>
        <w:gridCol w:w="1843"/>
        <w:gridCol w:w="2267"/>
        <w:gridCol w:w="2269"/>
      </w:tblGrid>
      <w:tr w:rsidR="00963D57" w:rsidRPr="006A5A27" w14:paraId="37FEC76A" w14:textId="77777777" w:rsidTr="008B0A05">
        <w:trPr>
          <w:trHeight w:val="1105"/>
        </w:trPr>
        <w:tc>
          <w:tcPr>
            <w:tcW w:w="3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6845000D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サービス区分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1FD255" w14:textId="77777777" w:rsidR="00963D57" w:rsidRPr="006A5A27" w:rsidRDefault="00963D57" w:rsidP="008B0A0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月額利用料で実施するサービス</w:t>
            </w:r>
          </w:p>
        </w:tc>
        <w:tc>
          <w:tcPr>
            <w:tcW w:w="22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D4D806" w14:textId="77777777" w:rsidR="00963D57" w:rsidRPr="006A5A27" w:rsidRDefault="00963D57" w:rsidP="008B0A0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個別の利用料で実施するサービス</w:t>
            </w:r>
          </w:p>
          <w:p w14:paraId="0D705385" w14:textId="77777777" w:rsidR="00963D57" w:rsidRPr="006A5A27" w:rsidRDefault="00963D57" w:rsidP="008B0A0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（全額利用者負担）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0DA2D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料金</w:t>
            </w:r>
          </w:p>
        </w:tc>
      </w:tr>
      <w:tr w:rsidR="00963D57" w:rsidRPr="006A5A27" w14:paraId="41C96E9B" w14:textId="77777777" w:rsidTr="00963D57">
        <w:trPr>
          <w:trHeight w:val="312"/>
        </w:trPr>
        <w:tc>
          <w:tcPr>
            <w:tcW w:w="10192" w:type="dxa"/>
            <w:gridSpan w:val="4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443509E5" w14:textId="77777777" w:rsidR="00963D57" w:rsidRPr="006A5A27" w:rsidRDefault="00963D57" w:rsidP="00963D57">
            <w:pPr>
              <w:snapToGrid w:val="0"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介護サービス</w:t>
            </w:r>
          </w:p>
        </w:tc>
      </w:tr>
      <w:tr w:rsidR="00963D57" w:rsidRPr="006A5A27" w14:paraId="00F79531" w14:textId="77777777" w:rsidTr="008B0A05">
        <w:trPr>
          <w:trHeight w:val="312"/>
        </w:trPr>
        <w:tc>
          <w:tcPr>
            <w:tcW w:w="3813" w:type="dxa"/>
            <w:tcBorders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7A51708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食事介助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43718F3C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690B7E7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28EC0138" w14:textId="71C2FF2C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00円/1回</w:t>
            </w:r>
          </w:p>
        </w:tc>
      </w:tr>
      <w:tr w:rsidR="00963D57" w:rsidRPr="006A5A27" w14:paraId="00C2B942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5233618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排泄介助・おむつ交換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2DF0087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023F6CC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EBFD7B2" w14:textId="52559311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00円/1回</w:t>
            </w:r>
          </w:p>
        </w:tc>
      </w:tr>
      <w:tr w:rsidR="00963D57" w:rsidRPr="006A5A27" w14:paraId="158A580C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949DA8A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おむつ代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3151B780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6F986DD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DB78C33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実費</w:t>
            </w:r>
          </w:p>
        </w:tc>
      </w:tr>
      <w:tr w:rsidR="00963D57" w:rsidRPr="006A5A27" w14:paraId="4ADD5FB6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7607DD4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入浴（一般浴）介助・清拭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BC81411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5B6B94D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DEF92BE" w14:textId="7D6BC87E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00円/30分</w:t>
            </w:r>
          </w:p>
        </w:tc>
      </w:tr>
      <w:tr w:rsidR="00963D57" w:rsidRPr="006A5A27" w14:paraId="36E1280C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9AD970B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特浴介助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388573E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79BA0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D6A0226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63D57" w:rsidRPr="006A5A27" w14:paraId="7CF832A4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6CA2FB2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身辺介助（移動・着替え等）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594A99D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33BBFE1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563CFE64" w14:textId="6B2552FA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5</w:t>
            </w:r>
            <w:r w:rsidR="006A415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5</w:t>
            </w: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0円/1回</w:t>
            </w:r>
          </w:p>
        </w:tc>
      </w:tr>
      <w:tr w:rsidR="00963D57" w:rsidRPr="006A5A27" w14:paraId="3266A527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8BBC87E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機能訓練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370780FC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C1D03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3E21D149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63D57" w:rsidRPr="006A5A27" w14:paraId="3891C2EA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6DA9586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通院介助（付き添い）</w:t>
            </w:r>
          </w:p>
        </w:tc>
        <w:tc>
          <w:tcPr>
            <w:tcW w:w="1843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14:paraId="2AA6ECAE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28F20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8C99625" w14:textId="7F93D7BA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00円/30分</w:t>
            </w:r>
          </w:p>
        </w:tc>
      </w:tr>
      <w:tr w:rsidR="00963D57" w:rsidRPr="006A5A27" w14:paraId="591177A3" w14:textId="77777777" w:rsidTr="00963D57">
        <w:trPr>
          <w:trHeight w:val="312"/>
        </w:trPr>
        <w:tc>
          <w:tcPr>
            <w:tcW w:w="10192" w:type="dxa"/>
            <w:gridSpan w:val="4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4AEF4AB2" w14:textId="77777777" w:rsidR="00963D57" w:rsidRPr="006A5A27" w:rsidRDefault="00963D57" w:rsidP="00963D57">
            <w:pPr>
              <w:snapToGrid w:val="0"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生活サービス</w:t>
            </w:r>
          </w:p>
        </w:tc>
      </w:tr>
      <w:tr w:rsidR="00963D57" w:rsidRPr="006A5A27" w14:paraId="04973B9C" w14:textId="77777777" w:rsidTr="008B0A05">
        <w:trPr>
          <w:trHeight w:val="312"/>
        </w:trPr>
        <w:tc>
          <w:tcPr>
            <w:tcW w:w="3813" w:type="dxa"/>
            <w:tcBorders>
              <w:left w:val="single" w:sz="12" w:space="0" w:color="auto"/>
              <w:bottom w:val="dashed" w:sz="4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E27946A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居室清掃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shd w:val="clear" w:color="auto" w:fill="auto"/>
          </w:tcPr>
          <w:p w14:paraId="1F756513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5B35713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bottom w:val="dashed" w:sz="4" w:space="0" w:color="auto"/>
              <w:right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7C20778C" w14:textId="1F1CCA3A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  <w:highlight w:val="yellow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00円/回</w:t>
            </w:r>
          </w:p>
        </w:tc>
      </w:tr>
      <w:tr w:rsidR="00963D57" w:rsidRPr="006A5A27" w14:paraId="6C1CF043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8D68BFD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リネン交換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19C54B38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0E362CF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6E527344" w14:textId="7555EF64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  <w:highlight w:val="yellow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00円/回</w:t>
            </w:r>
          </w:p>
        </w:tc>
      </w:tr>
      <w:tr w:rsidR="00963D57" w:rsidRPr="006A5A27" w14:paraId="531A55E6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D3A1E39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日常の洗濯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9A62921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84A835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A35F590" w14:textId="724E737F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  <w:highlight w:val="yellow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00円/回</w:t>
            </w:r>
          </w:p>
        </w:tc>
      </w:tr>
      <w:tr w:rsidR="00963D57" w:rsidRPr="006A5A27" w14:paraId="5B596CA3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45E486C" w14:textId="77777777" w:rsidR="00963D57" w:rsidRPr="006A5A27" w:rsidRDefault="00B86079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居室</w:t>
            </w:r>
            <w:r w:rsidR="00963D57"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配膳・下膳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200D3858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6374B08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  <w:highlight w:val="yellow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2463B31" w14:textId="06185FD8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  <w:highlight w:val="yellow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00円/回</w:t>
            </w:r>
          </w:p>
        </w:tc>
      </w:tr>
      <w:tr w:rsidR="00963D57" w:rsidRPr="006A5A27" w14:paraId="4410EA03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8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10A99F02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入居者の嗜好に応じた特別な食事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auto"/>
          </w:tcPr>
          <w:p w14:paraId="5645C885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4E2A8A61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510B92F0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実費</w:t>
            </w:r>
          </w:p>
        </w:tc>
      </w:tr>
      <w:tr w:rsidR="00963D57" w:rsidRPr="006A5A27" w14:paraId="777623C5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7EE5359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おやつ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6D006A80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402A34A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343F3236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実費</w:t>
            </w:r>
          </w:p>
        </w:tc>
      </w:tr>
      <w:tr w:rsidR="00963D57" w:rsidRPr="006A5A27" w14:paraId="78069F36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8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A473AD3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理美容師による理美容サービス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auto"/>
          </w:tcPr>
          <w:p w14:paraId="69A866AC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7C77D342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1BF09812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実費</w:t>
            </w:r>
          </w:p>
        </w:tc>
      </w:tr>
      <w:tr w:rsidR="00963D57" w:rsidRPr="006A5A27" w14:paraId="4F3BFDB1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116CF0F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買い物代行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5312306A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BD834A9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306935A6" w14:textId="0C6277CC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00円/30分</w:t>
            </w:r>
          </w:p>
        </w:tc>
      </w:tr>
      <w:tr w:rsidR="00963D57" w:rsidRPr="006A5A27" w14:paraId="7A0D8513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8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B8047B7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役所手続き代行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auto"/>
          </w:tcPr>
          <w:p w14:paraId="134C1E36" w14:textId="77777777" w:rsidR="00B83853" w:rsidRPr="006A5A27" w:rsidRDefault="00B83853" w:rsidP="00B8385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7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6A2FB237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42D4D573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63D57" w:rsidRPr="006A5A27" w14:paraId="02FDF852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3B7241C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金銭・貯金管理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53F129E7" w14:textId="77777777" w:rsidR="00963D57" w:rsidRPr="006A5A27" w:rsidRDefault="00B83853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7" w:type="dxa"/>
            <w:tcBorders>
              <w:top w:val="dashed" w:sz="4" w:space="0" w:color="auto"/>
              <w:left w:val="single" w:sz="8" w:space="0" w:color="00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E153C3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10575FAC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63D57" w:rsidRPr="006A5A27" w14:paraId="077E22CF" w14:textId="77777777" w:rsidTr="00963D57">
        <w:trPr>
          <w:trHeight w:val="312"/>
        </w:trPr>
        <w:tc>
          <w:tcPr>
            <w:tcW w:w="10192" w:type="dxa"/>
            <w:gridSpan w:val="4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642C030E" w14:textId="77777777" w:rsidR="00963D57" w:rsidRPr="006A5A27" w:rsidRDefault="00963D57" w:rsidP="00963D57">
            <w:pPr>
              <w:snapToGri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健康管理サービス</w:t>
            </w:r>
          </w:p>
        </w:tc>
      </w:tr>
      <w:tr w:rsidR="00963D57" w:rsidRPr="006A5A27" w14:paraId="1FEC3CA3" w14:textId="77777777" w:rsidTr="008B0A05">
        <w:trPr>
          <w:trHeight w:val="312"/>
        </w:trPr>
        <w:tc>
          <w:tcPr>
            <w:tcW w:w="3813" w:type="dxa"/>
            <w:tcBorders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D0A06D7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定期健康診断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54B51CF4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32494FB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6D7440F1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実費</w:t>
            </w:r>
          </w:p>
        </w:tc>
      </w:tr>
      <w:tr w:rsidR="00963D57" w:rsidRPr="006A5A27" w14:paraId="4047CF67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4DF0006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健康相談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A10B29B" w14:textId="77777777" w:rsidR="00963D57" w:rsidRPr="006A5A27" w:rsidRDefault="00B83853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DA0C8A4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C3DF760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  <w:highlight w:val="yellow"/>
              </w:rPr>
            </w:pPr>
          </w:p>
        </w:tc>
      </w:tr>
      <w:tr w:rsidR="00963D57" w:rsidRPr="006A5A27" w14:paraId="686011C1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1DEC7EBB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生活指導・栄養指導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14C69D62" w14:textId="77777777" w:rsidR="00963D57" w:rsidRPr="006A5A27" w:rsidRDefault="00B83853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2907D17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1C1B8F95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  <w:highlight w:val="yellow"/>
              </w:rPr>
            </w:pPr>
          </w:p>
        </w:tc>
      </w:tr>
      <w:tr w:rsidR="00963D57" w:rsidRPr="006A5A27" w14:paraId="0E098C98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8961605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服薬支援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0D78FCA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8B40749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  <w:highlight w:val="yellow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1D883943" w14:textId="36A56801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9,</w:t>
            </w:r>
            <w:r w:rsidR="006A415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9</w:t>
            </w: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00円/月</w:t>
            </w:r>
          </w:p>
        </w:tc>
      </w:tr>
      <w:tr w:rsidR="00963D57" w:rsidRPr="006A5A27" w14:paraId="30E4A44F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1F63611D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生活リズムの記録（排便・睡眠等）</w:t>
            </w:r>
          </w:p>
        </w:tc>
        <w:tc>
          <w:tcPr>
            <w:tcW w:w="1843" w:type="dxa"/>
            <w:tcBorders>
              <w:top w:val="dashed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42914A5C" w14:textId="77777777" w:rsidR="00963D57" w:rsidRPr="006A5A27" w:rsidRDefault="00B83853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7" w:type="dxa"/>
            <w:tcBorders>
              <w:top w:val="dashed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DE876F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25FE8943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  <w:highlight w:val="yellow"/>
              </w:rPr>
            </w:pPr>
          </w:p>
        </w:tc>
      </w:tr>
      <w:tr w:rsidR="00963D57" w:rsidRPr="006A5A27" w14:paraId="29B57519" w14:textId="77777777" w:rsidTr="00963D57">
        <w:trPr>
          <w:trHeight w:val="312"/>
        </w:trPr>
        <w:tc>
          <w:tcPr>
            <w:tcW w:w="10192" w:type="dxa"/>
            <w:gridSpan w:val="4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4E8043CA" w14:textId="77777777" w:rsidR="00963D57" w:rsidRPr="006A5A27" w:rsidRDefault="00963D57" w:rsidP="00B83853">
            <w:pPr>
              <w:snapToGri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入退院時・入院中のサービス</w:t>
            </w:r>
          </w:p>
        </w:tc>
      </w:tr>
      <w:tr w:rsidR="00963D57" w:rsidRPr="006A5A27" w14:paraId="52EC582D" w14:textId="77777777" w:rsidTr="008B0A05">
        <w:trPr>
          <w:trHeight w:val="312"/>
        </w:trPr>
        <w:tc>
          <w:tcPr>
            <w:tcW w:w="3813" w:type="dxa"/>
            <w:tcBorders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15A1C52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移送サービス</w:t>
            </w:r>
          </w:p>
        </w:tc>
        <w:tc>
          <w:tcPr>
            <w:tcW w:w="1843" w:type="dxa"/>
            <w:tcBorders>
              <w:bottom w:val="dashed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8FD4044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bottom w:val="dashed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75FAC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83E23B4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63D57" w:rsidRPr="006A5A27" w14:paraId="5C1EAC1F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FFFA17F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入退院時の同行（付き添い）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E3553D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849BF4E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203CEB61" w14:textId="47A8C353" w:rsidR="00963D57" w:rsidRPr="008B0A05" w:rsidRDefault="00963D57" w:rsidP="008B0A05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00円/30分</w:t>
            </w:r>
            <w:r w:rsidR="008B0A05" w:rsidRPr="00F234CC">
              <w:rPr>
                <w:rFonts w:asciiTheme="minorEastAsia" w:eastAsiaTheme="minorEastAsia" w:hAnsiTheme="minorEastAsia" w:hint="eastAsia"/>
                <w:color w:val="FF0000"/>
                <w:sz w:val="20"/>
                <w:szCs w:val="20"/>
              </w:rPr>
              <w:t>(注１)</w:t>
            </w:r>
          </w:p>
        </w:tc>
      </w:tr>
      <w:tr w:rsidR="00963D57" w:rsidRPr="006A5A27" w14:paraId="5CE9BDEF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1FBE10D5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入院中の洗濯物交換・買い物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5998809D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A8ADA94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4BF04DE9" w14:textId="300D9708" w:rsidR="00963D57" w:rsidRPr="008B0A05" w:rsidRDefault="00963D57" w:rsidP="008B0A05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1,</w:t>
            </w:r>
            <w:r w:rsidR="006A415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6A5A27">
              <w:rPr>
                <w:rFonts w:asciiTheme="minorEastAsia" w:eastAsiaTheme="minorEastAsia" w:hAnsiTheme="minorEastAsia" w:hint="eastAsia"/>
                <w:sz w:val="24"/>
                <w:szCs w:val="24"/>
              </w:rPr>
              <w:t>00円/30分</w:t>
            </w:r>
            <w:r w:rsidR="008B0A05" w:rsidRPr="00F234CC">
              <w:rPr>
                <w:rFonts w:asciiTheme="minorEastAsia" w:eastAsiaTheme="minorEastAsia" w:hAnsiTheme="minorEastAsia" w:hint="eastAsia"/>
                <w:color w:val="FF0000"/>
                <w:sz w:val="20"/>
                <w:szCs w:val="20"/>
              </w:rPr>
              <w:t>(注１)</w:t>
            </w:r>
          </w:p>
        </w:tc>
      </w:tr>
      <w:tr w:rsidR="00963D57" w:rsidRPr="006A5A27" w14:paraId="0195023F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E284EF2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入院中の訪問</w:t>
            </w:r>
          </w:p>
        </w:tc>
        <w:tc>
          <w:tcPr>
            <w:tcW w:w="1843" w:type="dxa"/>
            <w:tcBorders>
              <w:top w:val="dashed" w:sz="4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</w:tcPr>
          <w:p w14:paraId="3B695A94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C4B03D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3BA9F126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63D57" w:rsidRPr="006A5A27" w14:paraId="76F40A1D" w14:textId="77777777" w:rsidTr="00D21517">
        <w:trPr>
          <w:trHeight w:val="312"/>
        </w:trPr>
        <w:tc>
          <w:tcPr>
            <w:tcW w:w="10192" w:type="dxa"/>
            <w:gridSpan w:val="4"/>
            <w:tcBorders>
              <w:top w:val="single" w:sz="8" w:space="0" w:color="000000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4C83CA48" w14:textId="77777777" w:rsidR="00963D57" w:rsidRPr="006A5A27" w:rsidRDefault="00963D57" w:rsidP="00B83853">
            <w:pPr>
              <w:snapToGri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その他のサービス</w:t>
            </w:r>
          </w:p>
        </w:tc>
      </w:tr>
      <w:tr w:rsidR="00963D57" w:rsidRPr="006A5A27" w14:paraId="0EB07DCC" w14:textId="77777777" w:rsidTr="008B0A05">
        <w:trPr>
          <w:trHeight w:val="312"/>
        </w:trPr>
        <w:tc>
          <w:tcPr>
            <w:tcW w:w="3813" w:type="dxa"/>
            <w:tcBorders>
              <w:top w:val="single" w:sz="8" w:space="0" w:color="000000"/>
              <w:left w:val="single" w:sz="12" w:space="0" w:color="auto"/>
              <w:bottom w:val="dashed" w:sz="4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B34FDAA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エンゼルケア</w:t>
            </w:r>
          </w:p>
        </w:tc>
        <w:tc>
          <w:tcPr>
            <w:tcW w:w="1843" w:type="dxa"/>
            <w:tcBorders>
              <w:top w:val="single" w:sz="8" w:space="0" w:color="000000"/>
              <w:bottom w:val="dashed" w:sz="4" w:space="0" w:color="auto"/>
            </w:tcBorders>
            <w:shd w:val="clear" w:color="auto" w:fill="auto"/>
          </w:tcPr>
          <w:p w14:paraId="0AF41171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504DD5BF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○</w:t>
            </w:r>
          </w:p>
        </w:tc>
        <w:tc>
          <w:tcPr>
            <w:tcW w:w="2269" w:type="dxa"/>
            <w:tcBorders>
              <w:top w:val="single" w:sz="8" w:space="0" w:color="000000"/>
              <w:bottom w:val="dashed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550DD4FB" w14:textId="06A28502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  <w:r w:rsidR="006A415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,</w:t>
            </w:r>
            <w:r w:rsidRPr="006A5A27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0</w:t>
            </w: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00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円</w:t>
            </w:r>
            <w:r w:rsidRPr="006A5A2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/回</w:t>
            </w:r>
          </w:p>
        </w:tc>
      </w:tr>
      <w:tr w:rsidR="00963D57" w:rsidRPr="006A5A27" w14:paraId="2BF1F89A" w14:textId="77777777" w:rsidTr="008B0A05">
        <w:trPr>
          <w:trHeight w:val="312"/>
        </w:trPr>
        <w:tc>
          <w:tcPr>
            <w:tcW w:w="381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23D6C212" w14:textId="77777777" w:rsidR="00963D57" w:rsidRPr="006A5A27" w:rsidRDefault="00963D57" w:rsidP="00EE76B3">
            <w:pPr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0DFE08B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dashed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B5EA39" w14:textId="77777777" w:rsidR="00963D57" w:rsidRPr="006A5A27" w:rsidRDefault="00963D57" w:rsidP="00EE76B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8E74941" w14:textId="77777777" w:rsidR="00963D57" w:rsidRPr="006A5A27" w:rsidRDefault="00963D57" w:rsidP="00EE76B3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14:paraId="7CDAEDB1" w14:textId="77777777" w:rsidR="00EE76B3" w:rsidRDefault="00EE76B3" w:rsidP="005315E8">
      <w:pPr>
        <w:snapToGrid w:val="0"/>
        <w:spacing w:line="280" w:lineRule="exact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75DD9B44" w14:textId="77777777" w:rsidR="00E87FE2" w:rsidRDefault="00EE76B3" w:rsidP="005315E8">
      <w:pPr>
        <w:snapToGrid w:val="0"/>
        <w:spacing w:line="280" w:lineRule="exact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※</w:t>
      </w:r>
      <w:r w:rsidRPr="006A5A27">
        <w:rPr>
          <w:rFonts w:asciiTheme="minorEastAsia" w:eastAsiaTheme="minorEastAsia" w:hAnsiTheme="minorEastAsia" w:hint="eastAsia"/>
          <w:color w:val="000000"/>
          <w:sz w:val="24"/>
          <w:szCs w:val="24"/>
        </w:rPr>
        <w:t>特定施設入居者生活介護の</w:t>
      </w:r>
      <w:r w:rsidR="00B83853">
        <w:rPr>
          <w:rFonts w:asciiTheme="minorEastAsia" w:eastAsiaTheme="minorEastAsia" w:hAnsiTheme="minorEastAsia" w:hint="eastAsia"/>
          <w:color w:val="000000"/>
          <w:sz w:val="24"/>
          <w:szCs w:val="24"/>
        </w:rPr>
        <w:t>指定は、ありません。</w:t>
      </w:r>
    </w:p>
    <w:p w14:paraId="519A80F4" w14:textId="77777777" w:rsidR="00EE76B3" w:rsidRDefault="00EE76B3" w:rsidP="005315E8">
      <w:pPr>
        <w:snapToGrid w:val="0"/>
        <w:spacing w:line="280" w:lineRule="exact"/>
        <w:jc w:val="left"/>
        <w:rPr>
          <w:rFonts w:asciiTheme="minorEastAsia" w:eastAsiaTheme="minorEastAsia" w:hAnsiTheme="minorEastAsia"/>
          <w:color w:val="000000"/>
          <w:sz w:val="14"/>
          <w:szCs w:val="1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※この表は、</w:t>
      </w:r>
      <w:r w:rsidRPr="006A5A27">
        <w:rPr>
          <w:rFonts w:asciiTheme="minorEastAsia" w:eastAsiaTheme="minorEastAsia" w:hAnsiTheme="minorEastAsia" w:hint="eastAsia"/>
          <w:color w:val="000000"/>
          <w:sz w:val="24"/>
          <w:szCs w:val="24"/>
        </w:rPr>
        <w:t>介護保険</w:t>
      </w:r>
      <w:r w:rsidR="00F234CC">
        <w:rPr>
          <w:rFonts w:asciiTheme="minorEastAsia" w:eastAsiaTheme="minorEastAsia" w:hAnsiTheme="minorEastAsia" w:hint="eastAsia"/>
          <w:color w:val="000000"/>
          <w:sz w:val="24"/>
          <w:szCs w:val="24"/>
        </w:rPr>
        <w:t>が適用されないサービスに対する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利用料金</w:t>
      </w:r>
      <w:r w:rsidR="00B83853">
        <w:rPr>
          <w:rFonts w:asciiTheme="minorEastAsia" w:eastAsiaTheme="minorEastAsia" w:hAnsiTheme="minorEastAsia" w:hint="eastAsia"/>
          <w:color w:val="000000"/>
          <w:sz w:val="24"/>
          <w:szCs w:val="24"/>
        </w:rPr>
        <w:t>で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す。</w:t>
      </w:r>
    </w:p>
    <w:p w14:paraId="2F51F738" w14:textId="77777777" w:rsidR="008B0A05" w:rsidRPr="00E81D5E" w:rsidRDefault="008B0A05" w:rsidP="005315E8">
      <w:pPr>
        <w:snapToGrid w:val="0"/>
        <w:spacing w:line="280" w:lineRule="exact"/>
        <w:jc w:val="left"/>
        <w:rPr>
          <w:rFonts w:asciiTheme="minorEastAsia" w:eastAsiaTheme="minorEastAsia" w:hAnsiTheme="minorEastAsia"/>
          <w:color w:val="000000"/>
          <w:sz w:val="14"/>
          <w:szCs w:val="14"/>
        </w:rPr>
      </w:pPr>
      <w:r w:rsidRPr="006A5A27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Pr="00F234CC">
        <w:rPr>
          <w:rFonts w:asciiTheme="minorEastAsia" w:eastAsiaTheme="minorEastAsia" w:hAnsiTheme="minorEastAsia" w:hint="eastAsia"/>
          <w:color w:val="FF0000"/>
          <w:sz w:val="24"/>
          <w:szCs w:val="24"/>
        </w:rPr>
        <w:t>(注1)</w:t>
      </w:r>
      <w:r w:rsidRPr="006A5A27">
        <w:rPr>
          <w:rFonts w:asciiTheme="minorEastAsia" w:eastAsiaTheme="minorEastAsia" w:hAnsiTheme="minorEastAsia" w:hint="eastAsia"/>
          <w:sz w:val="24"/>
          <w:szCs w:val="24"/>
        </w:rPr>
        <w:t>別途交通費自己負担</w:t>
      </w:r>
      <w:r>
        <w:rPr>
          <w:rFonts w:asciiTheme="minorEastAsia" w:eastAsiaTheme="minorEastAsia" w:hAnsiTheme="minorEastAsia" w:hint="eastAsia"/>
          <w:sz w:val="24"/>
          <w:szCs w:val="24"/>
        </w:rPr>
        <w:t>が必要です。</w:t>
      </w:r>
    </w:p>
    <w:sectPr w:rsidR="008B0A05" w:rsidRPr="00E81D5E" w:rsidSect="00AE0B5F">
      <w:pgSz w:w="11906" w:h="16838" w:code="9"/>
      <w:pgMar w:top="851" w:right="851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9DB8D" w14:textId="77777777" w:rsidR="00534FE3" w:rsidRDefault="00534FE3" w:rsidP="00C31C13">
      <w:r>
        <w:separator/>
      </w:r>
    </w:p>
  </w:endnote>
  <w:endnote w:type="continuationSeparator" w:id="0">
    <w:p w14:paraId="2F2A6D16" w14:textId="77777777" w:rsidR="00534FE3" w:rsidRDefault="00534FE3" w:rsidP="00C3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89BDB" w14:textId="77777777" w:rsidR="00534FE3" w:rsidRDefault="00534FE3" w:rsidP="00C31C13">
      <w:r>
        <w:separator/>
      </w:r>
    </w:p>
  </w:footnote>
  <w:footnote w:type="continuationSeparator" w:id="0">
    <w:p w14:paraId="1AF8D714" w14:textId="77777777" w:rsidR="00534FE3" w:rsidRDefault="00534FE3" w:rsidP="00C31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FE2"/>
    <w:rsid w:val="00002EB7"/>
    <w:rsid w:val="00133C83"/>
    <w:rsid w:val="001465BD"/>
    <w:rsid w:val="00146917"/>
    <w:rsid w:val="00184EEE"/>
    <w:rsid w:val="00187364"/>
    <w:rsid w:val="00293950"/>
    <w:rsid w:val="003051BC"/>
    <w:rsid w:val="00310108"/>
    <w:rsid w:val="00322A31"/>
    <w:rsid w:val="00460104"/>
    <w:rsid w:val="00460AC4"/>
    <w:rsid w:val="00461117"/>
    <w:rsid w:val="005315E8"/>
    <w:rsid w:val="00534FE3"/>
    <w:rsid w:val="005A35E1"/>
    <w:rsid w:val="0061698A"/>
    <w:rsid w:val="00634EC6"/>
    <w:rsid w:val="00661C32"/>
    <w:rsid w:val="00666FA1"/>
    <w:rsid w:val="006848B4"/>
    <w:rsid w:val="006A13D4"/>
    <w:rsid w:val="006A415A"/>
    <w:rsid w:val="006A5A27"/>
    <w:rsid w:val="006C45F3"/>
    <w:rsid w:val="00703C29"/>
    <w:rsid w:val="00724DE4"/>
    <w:rsid w:val="00763A0A"/>
    <w:rsid w:val="008618BF"/>
    <w:rsid w:val="008802A0"/>
    <w:rsid w:val="00884ED6"/>
    <w:rsid w:val="008B0A05"/>
    <w:rsid w:val="008C1925"/>
    <w:rsid w:val="00963D57"/>
    <w:rsid w:val="009657BE"/>
    <w:rsid w:val="00965FC9"/>
    <w:rsid w:val="009B0513"/>
    <w:rsid w:val="009F236C"/>
    <w:rsid w:val="00A341A8"/>
    <w:rsid w:val="00A44CCC"/>
    <w:rsid w:val="00AE0B5F"/>
    <w:rsid w:val="00AF0276"/>
    <w:rsid w:val="00AF4230"/>
    <w:rsid w:val="00B651A8"/>
    <w:rsid w:val="00B76ECC"/>
    <w:rsid w:val="00B83853"/>
    <w:rsid w:val="00B86079"/>
    <w:rsid w:val="00C31C13"/>
    <w:rsid w:val="00CF6842"/>
    <w:rsid w:val="00D2062E"/>
    <w:rsid w:val="00D54E63"/>
    <w:rsid w:val="00D84DCF"/>
    <w:rsid w:val="00D85F00"/>
    <w:rsid w:val="00E67131"/>
    <w:rsid w:val="00E81D5E"/>
    <w:rsid w:val="00E87FE2"/>
    <w:rsid w:val="00EB0247"/>
    <w:rsid w:val="00ED2F9B"/>
    <w:rsid w:val="00EE76B3"/>
    <w:rsid w:val="00F14E75"/>
    <w:rsid w:val="00F234CC"/>
    <w:rsid w:val="00F86652"/>
    <w:rsid w:val="00FC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CE0D30"/>
  <w15:chartTrackingRefBased/>
  <w15:docId w15:val="{4D27E063-C836-46C5-9AC5-044BF8903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FE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C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C13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31C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C1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618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618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8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DELL_PC42</dc:creator>
  <cp:keywords/>
  <dc:description/>
  <cp:lastModifiedBy>FUJITSU-PC80</cp:lastModifiedBy>
  <cp:revision>21</cp:revision>
  <cp:lastPrinted>2018-04-06T06:00:00Z</cp:lastPrinted>
  <dcterms:created xsi:type="dcterms:W3CDTF">2018-03-14T00:34:00Z</dcterms:created>
  <dcterms:modified xsi:type="dcterms:W3CDTF">2021-03-18T08:36:00Z</dcterms:modified>
</cp:coreProperties>
</file>